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690D" w14:textId="77777777" w:rsidR="00AF2492" w:rsidRPr="00AF2492" w:rsidRDefault="00AF2492" w:rsidP="00AF2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90DFF4" w14:textId="77777777" w:rsidR="00AF2492" w:rsidRPr="00AF2492" w:rsidRDefault="00AF2492" w:rsidP="00AF2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6F9295" w14:textId="77777777" w:rsidR="00130647" w:rsidRDefault="00130647" w:rsidP="00130647">
      <w:pPr>
        <w:widowControl w:val="0"/>
        <w:tabs>
          <w:tab w:val="left" w:pos="426"/>
        </w:tabs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3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</w:t>
      </w:r>
      <w:r w:rsidR="00AF2492" w:rsidRPr="0013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алендарный план реализации </w:t>
      </w:r>
      <w:r w:rsidRPr="0013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программы </w:t>
      </w:r>
    </w:p>
    <w:p w14:paraId="61EC7160" w14:textId="62F52A95" w:rsidR="00AF2492" w:rsidRPr="00130647" w:rsidRDefault="00130647" w:rsidP="00130647">
      <w:pPr>
        <w:widowControl w:val="0"/>
        <w:tabs>
          <w:tab w:val="left" w:pos="426"/>
        </w:tabs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3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«Патриотическое воспитание младших школьников средствами музейной педагогики»</w:t>
      </w:r>
      <w:r w:rsidR="00AF2492" w:rsidRPr="0013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tbl>
      <w:tblPr>
        <w:tblStyle w:val="a3"/>
        <w:tblW w:w="13929" w:type="dxa"/>
        <w:tblLook w:val="04A0" w:firstRow="1" w:lastRow="0" w:firstColumn="1" w:lastColumn="0" w:noHBand="0" w:noVBand="1"/>
      </w:tblPr>
      <w:tblGrid>
        <w:gridCol w:w="797"/>
        <w:gridCol w:w="1574"/>
        <w:gridCol w:w="1399"/>
        <w:gridCol w:w="2587"/>
        <w:gridCol w:w="2711"/>
        <w:gridCol w:w="2545"/>
        <w:gridCol w:w="2316"/>
      </w:tblGrid>
      <w:tr w:rsidR="00AF2492" w:rsidRPr="00AF2492" w14:paraId="444CC7EB" w14:textId="77777777" w:rsidTr="00AF2492">
        <w:trPr>
          <w:trHeight w:val="1110"/>
        </w:trPr>
        <w:tc>
          <w:tcPr>
            <w:tcW w:w="797" w:type="dxa"/>
          </w:tcPr>
          <w:p w14:paraId="46C652A1" w14:textId="77777777" w:rsidR="00AF2492" w:rsidRPr="00AF2492" w:rsidRDefault="00AF2492" w:rsidP="00AF2492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574" w:type="dxa"/>
          </w:tcPr>
          <w:p w14:paraId="415CD3C3" w14:textId="77777777" w:rsidR="00AF2492" w:rsidRPr="00AF2492" w:rsidRDefault="00AF2492" w:rsidP="00AF2492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Дата начала</w:t>
            </w:r>
          </w:p>
        </w:tc>
        <w:tc>
          <w:tcPr>
            <w:tcW w:w="1399" w:type="dxa"/>
          </w:tcPr>
          <w:p w14:paraId="2134C18C" w14:textId="77777777" w:rsidR="00AF2492" w:rsidRPr="00AF2492" w:rsidRDefault="00AF2492" w:rsidP="00AF2492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Дата окончания</w:t>
            </w:r>
          </w:p>
        </w:tc>
        <w:tc>
          <w:tcPr>
            <w:tcW w:w="2587" w:type="dxa"/>
          </w:tcPr>
          <w:p w14:paraId="7FF1EC4D" w14:textId="77777777" w:rsidR="00AF2492" w:rsidRPr="00AF2492" w:rsidRDefault="00AF2492" w:rsidP="00AF2492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Перечень действий</w:t>
            </w:r>
          </w:p>
        </w:tc>
        <w:tc>
          <w:tcPr>
            <w:tcW w:w="2711" w:type="dxa"/>
          </w:tcPr>
          <w:p w14:paraId="7F033B02" w14:textId="77777777" w:rsidR="00AF2492" w:rsidRPr="00AF2492" w:rsidRDefault="00AF2492" w:rsidP="00AF2492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Содержание и методы деятельности</w:t>
            </w:r>
          </w:p>
        </w:tc>
        <w:tc>
          <w:tcPr>
            <w:tcW w:w="2545" w:type="dxa"/>
            <w:vAlign w:val="bottom"/>
          </w:tcPr>
          <w:p w14:paraId="39FBB171" w14:textId="77777777" w:rsidR="00AF2492" w:rsidRPr="00AF2492" w:rsidRDefault="00AF2492" w:rsidP="00AF2492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Необходимые условия для реализации действий</w:t>
            </w:r>
          </w:p>
        </w:tc>
        <w:tc>
          <w:tcPr>
            <w:tcW w:w="2316" w:type="dxa"/>
            <w:vAlign w:val="bottom"/>
          </w:tcPr>
          <w:p w14:paraId="07D2FD51" w14:textId="77777777" w:rsidR="00AF2492" w:rsidRPr="00AF2492" w:rsidRDefault="00AF2492" w:rsidP="00AF2492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Прогнозируемы е результаты реализации действий</w:t>
            </w:r>
          </w:p>
        </w:tc>
      </w:tr>
      <w:tr w:rsidR="00AF2492" w:rsidRPr="00AF2492" w14:paraId="678C068B" w14:textId="77777777" w:rsidTr="00673BC8">
        <w:trPr>
          <w:trHeight w:val="395"/>
        </w:trPr>
        <w:tc>
          <w:tcPr>
            <w:tcW w:w="13929" w:type="dxa"/>
            <w:gridSpan w:val="7"/>
          </w:tcPr>
          <w:p w14:paraId="509E64C0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2024</w:t>
            </w:r>
            <w:r w:rsidRPr="00AF2492">
              <w:rPr>
                <w:rFonts w:ascii="Times New Roman" w:eastAsia="Times New Roman" w:hAnsi="Times New Roman" w:cs="Times New Roman"/>
              </w:rPr>
              <w:t xml:space="preserve"> г. </w:t>
            </w:r>
            <w:r w:rsidRPr="00AF2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Организационный этап</w:t>
            </w:r>
          </w:p>
        </w:tc>
      </w:tr>
      <w:tr w:rsidR="00AF2492" w:rsidRPr="00AF2492" w14:paraId="7E56732C" w14:textId="77777777" w:rsidTr="00AF2492">
        <w:trPr>
          <w:trHeight w:val="395"/>
        </w:trPr>
        <w:tc>
          <w:tcPr>
            <w:tcW w:w="797" w:type="dxa"/>
          </w:tcPr>
          <w:p w14:paraId="01E3F8D0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14:paraId="21CCEFC6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 Сентябрь 2023</w:t>
            </w:r>
          </w:p>
        </w:tc>
        <w:tc>
          <w:tcPr>
            <w:tcW w:w="1399" w:type="dxa"/>
          </w:tcPr>
          <w:p w14:paraId="4E1738DA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Ноябрь 2023</w:t>
            </w:r>
          </w:p>
        </w:tc>
        <w:tc>
          <w:tcPr>
            <w:tcW w:w="2587" w:type="dxa"/>
          </w:tcPr>
          <w:p w14:paraId="6BECDD55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Изучение теоретического материала по проблеме оценки качества патриотического воспитания обучающихся ОУ</w:t>
            </w:r>
          </w:p>
        </w:tc>
        <w:tc>
          <w:tcPr>
            <w:tcW w:w="2711" w:type="dxa"/>
            <w:vMerge w:val="restart"/>
          </w:tcPr>
          <w:p w14:paraId="78F3F36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подготовка условий создания системы патриотического воспитания</w:t>
            </w:r>
          </w:p>
        </w:tc>
        <w:tc>
          <w:tcPr>
            <w:tcW w:w="2545" w:type="dxa"/>
          </w:tcPr>
          <w:p w14:paraId="41CE65A7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Изучение нормативно-правовой базы и методического материала по теме инновационной площадки.</w:t>
            </w:r>
          </w:p>
        </w:tc>
        <w:tc>
          <w:tcPr>
            <w:tcW w:w="2316" w:type="dxa"/>
          </w:tcPr>
          <w:p w14:paraId="261E9568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Систематизация информации.</w:t>
            </w:r>
          </w:p>
        </w:tc>
      </w:tr>
      <w:tr w:rsidR="00AF2492" w:rsidRPr="00AF2492" w14:paraId="0943B9E7" w14:textId="77777777" w:rsidTr="00AF2492">
        <w:trPr>
          <w:trHeight w:val="395"/>
        </w:trPr>
        <w:tc>
          <w:tcPr>
            <w:tcW w:w="797" w:type="dxa"/>
          </w:tcPr>
          <w:p w14:paraId="558D4842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4" w:type="dxa"/>
          </w:tcPr>
          <w:p w14:paraId="2819EDC3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2024 </w:t>
            </w:r>
          </w:p>
        </w:tc>
        <w:tc>
          <w:tcPr>
            <w:tcW w:w="1399" w:type="dxa"/>
          </w:tcPr>
          <w:p w14:paraId="05C306E5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87" w:type="dxa"/>
          </w:tcPr>
          <w:p w14:paraId="25EC236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Создание рабочей группы проекта, разработка программы инновационной площадки.</w:t>
            </w:r>
          </w:p>
        </w:tc>
        <w:tc>
          <w:tcPr>
            <w:tcW w:w="2711" w:type="dxa"/>
            <w:vMerge/>
          </w:tcPr>
          <w:p w14:paraId="6F16362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</w:tcPr>
          <w:p w14:paraId="42293271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Приказ о создании рабочей группы, утверждение программы на методсовете школы,  прохождение КПК по теме инновационной площадки.</w:t>
            </w:r>
          </w:p>
        </w:tc>
        <w:tc>
          <w:tcPr>
            <w:tcW w:w="2316" w:type="dxa"/>
          </w:tcPr>
          <w:p w14:paraId="4180E7A7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Приказ о создании рабочей группы, предоставление удостоверений о прохождении КПК в учебную часть, размещение программы на сайте школы.</w:t>
            </w:r>
          </w:p>
        </w:tc>
      </w:tr>
      <w:tr w:rsidR="003662B8" w:rsidRPr="00AF2492" w14:paraId="164E7EC5" w14:textId="77777777" w:rsidTr="00AF2492">
        <w:trPr>
          <w:trHeight w:val="395"/>
        </w:trPr>
        <w:tc>
          <w:tcPr>
            <w:tcW w:w="797" w:type="dxa"/>
          </w:tcPr>
          <w:p w14:paraId="063F8A4B" w14:textId="77777777" w:rsidR="003662B8" w:rsidRPr="00AF2492" w:rsidRDefault="00233FD8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4" w:type="dxa"/>
          </w:tcPr>
          <w:p w14:paraId="4EA91BA3" w14:textId="77777777" w:rsidR="003662B8" w:rsidRDefault="003662B8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2024, май 2025</w:t>
            </w:r>
          </w:p>
        </w:tc>
        <w:tc>
          <w:tcPr>
            <w:tcW w:w="1399" w:type="dxa"/>
          </w:tcPr>
          <w:p w14:paraId="4896257D" w14:textId="77777777" w:rsidR="003662B8" w:rsidRPr="00AF2492" w:rsidRDefault="003662B8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43290E1E" w14:textId="77777777" w:rsidR="003662B8" w:rsidRPr="00AF2492" w:rsidRDefault="00233FD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месячника посвященного Великой Отечественной войне «Май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патриотический», «Май победный»</w:t>
            </w:r>
          </w:p>
        </w:tc>
        <w:tc>
          <w:tcPr>
            <w:tcW w:w="2711" w:type="dxa"/>
            <w:vMerge/>
          </w:tcPr>
          <w:p w14:paraId="190F6958" w14:textId="77777777" w:rsidR="003662B8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</w:tcPr>
          <w:p w14:paraId="7F4923A4" w14:textId="77777777" w:rsidR="003662B8" w:rsidRPr="00AF2492" w:rsidRDefault="00233FD8" w:rsidP="00233FD8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проведении мероприятий, создание методического сборника</w:t>
            </w:r>
          </w:p>
        </w:tc>
        <w:tc>
          <w:tcPr>
            <w:tcW w:w="2316" w:type="dxa"/>
          </w:tcPr>
          <w:p w14:paraId="33E94024" w14:textId="77777777" w:rsidR="003662B8" w:rsidRPr="00AF2492" w:rsidRDefault="00233FD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3FD8">
              <w:rPr>
                <w:rFonts w:ascii="Times New Roman" w:eastAsia="Times New Roman" w:hAnsi="Times New Roman" w:cs="Times New Roman"/>
              </w:rPr>
              <w:t>Приказ о проведении мероприятий, аналитическая справка</w:t>
            </w:r>
          </w:p>
        </w:tc>
      </w:tr>
      <w:tr w:rsidR="00AF2492" w:rsidRPr="00AF2492" w14:paraId="147812A0" w14:textId="77777777" w:rsidTr="00AF2492">
        <w:trPr>
          <w:trHeight w:val="395"/>
        </w:trPr>
        <w:tc>
          <w:tcPr>
            <w:tcW w:w="797" w:type="dxa"/>
          </w:tcPr>
          <w:p w14:paraId="5C620F4D" w14:textId="77777777" w:rsidR="00AF2492" w:rsidRPr="00AF2492" w:rsidRDefault="00233FD8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14:paraId="38F1DE9B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2024</w:t>
            </w:r>
          </w:p>
        </w:tc>
        <w:tc>
          <w:tcPr>
            <w:tcW w:w="1399" w:type="dxa"/>
          </w:tcPr>
          <w:p w14:paraId="31F5ADC9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3918CAD1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Создание странички на школьном сайте и в официальной группе школы в ВК.</w:t>
            </w:r>
          </w:p>
        </w:tc>
        <w:tc>
          <w:tcPr>
            <w:tcW w:w="2711" w:type="dxa"/>
            <w:vMerge/>
          </w:tcPr>
          <w:p w14:paraId="072982C1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</w:tcPr>
          <w:p w14:paraId="5E89DCE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Работа модератора школьного сайта.</w:t>
            </w:r>
          </w:p>
        </w:tc>
        <w:tc>
          <w:tcPr>
            <w:tcW w:w="2316" w:type="dxa"/>
          </w:tcPr>
          <w:p w14:paraId="69EBC1D6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Страничка на школьном сайте «Инновационная площадка»</w:t>
            </w:r>
          </w:p>
        </w:tc>
      </w:tr>
      <w:tr w:rsidR="00AF2492" w:rsidRPr="00AF2492" w14:paraId="0F6FB837" w14:textId="77777777" w:rsidTr="00673BC8">
        <w:trPr>
          <w:trHeight w:val="395"/>
        </w:trPr>
        <w:tc>
          <w:tcPr>
            <w:tcW w:w="13929" w:type="dxa"/>
            <w:gridSpan w:val="7"/>
          </w:tcPr>
          <w:p w14:paraId="5D6F3C78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  <w:bCs/>
              </w:rPr>
              <w:t>2024-2026 учебный год. Практико-диагностический этап</w:t>
            </w:r>
          </w:p>
        </w:tc>
      </w:tr>
      <w:tr w:rsidR="00AF2492" w:rsidRPr="00AF2492" w14:paraId="525CD5C6" w14:textId="77777777" w:rsidTr="00AF2492">
        <w:trPr>
          <w:trHeight w:val="395"/>
        </w:trPr>
        <w:tc>
          <w:tcPr>
            <w:tcW w:w="797" w:type="dxa"/>
          </w:tcPr>
          <w:p w14:paraId="4BFAC9AE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14:paraId="6F17FEC9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 w:rsidRPr="00AF2492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399" w:type="dxa"/>
          </w:tcPr>
          <w:p w14:paraId="0696586A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50CA837E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Сбор диагностических инструментов по оценке качества патриотического воспитания применяемых в образовательных организациях. Разработка диагностики основанной на ФГОС для апробации в образовательной организации.</w:t>
            </w:r>
          </w:p>
        </w:tc>
        <w:tc>
          <w:tcPr>
            <w:tcW w:w="2711" w:type="dxa"/>
          </w:tcPr>
          <w:p w14:paraId="04236054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Включение в работу инновационной площадки педагогов-психологов, проведение диагностик и анализ полученных результатов.</w:t>
            </w:r>
          </w:p>
        </w:tc>
        <w:tc>
          <w:tcPr>
            <w:tcW w:w="2545" w:type="dxa"/>
          </w:tcPr>
          <w:p w14:paraId="5C332B0A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Сотрудничество педагогов-психологов с классными руководителями.</w:t>
            </w:r>
          </w:p>
        </w:tc>
        <w:tc>
          <w:tcPr>
            <w:tcW w:w="2316" w:type="dxa"/>
          </w:tcPr>
          <w:p w14:paraId="32070523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Анализ итогов диагностики, предоставление результатов руководителю инновационной площадки.</w:t>
            </w:r>
          </w:p>
        </w:tc>
      </w:tr>
      <w:tr w:rsidR="00AF2492" w:rsidRPr="00AF2492" w14:paraId="64663813" w14:textId="77777777" w:rsidTr="00AF2492">
        <w:trPr>
          <w:trHeight w:val="395"/>
        </w:trPr>
        <w:tc>
          <w:tcPr>
            <w:tcW w:w="797" w:type="dxa"/>
          </w:tcPr>
          <w:p w14:paraId="4E81E066" w14:textId="77777777" w:rsidR="00AF2492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4" w:type="dxa"/>
          </w:tcPr>
          <w:p w14:paraId="678A903B" w14:textId="77777777" w:rsid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2024 – январь 2025</w:t>
            </w:r>
          </w:p>
        </w:tc>
        <w:tc>
          <w:tcPr>
            <w:tcW w:w="1399" w:type="dxa"/>
          </w:tcPr>
          <w:p w14:paraId="49CC05D8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33090437" w14:textId="77777777" w:rsid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для обучающихся начальной школы тренировочных игр на базе краеведческой игровой площадки «Мы – Сибиряки» (победитель конкурса проектов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РосАтома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 w:rsidR="003662B8">
              <w:rPr>
                <w:rFonts w:ascii="Times New Roman" w:eastAsia="Times New Roman" w:hAnsi="Times New Roman" w:cs="Times New Roman"/>
              </w:rPr>
              <w:t>.</w:t>
            </w:r>
          </w:p>
          <w:p w14:paraId="7BF37629" w14:textId="77777777" w:rsidR="003662B8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сессии по РИП</w:t>
            </w:r>
          </w:p>
        </w:tc>
        <w:tc>
          <w:tcPr>
            <w:tcW w:w="2711" w:type="dxa"/>
          </w:tcPr>
          <w:p w14:paraId="46090E56" w14:textId="77777777" w:rsid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Разработка положения, тренировочных игр, методических рекомендаций к ним.</w:t>
            </w:r>
          </w:p>
          <w:p w14:paraId="6477D46E" w14:textId="77777777" w:rsidR="003662B8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методического семинара.</w:t>
            </w:r>
          </w:p>
        </w:tc>
        <w:tc>
          <w:tcPr>
            <w:tcW w:w="2545" w:type="dxa"/>
          </w:tcPr>
          <w:p w14:paraId="641D5BF9" w14:textId="77777777" w:rsidR="00AF2492" w:rsidRDefault="003662B8" w:rsidP="003662B8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о проведении игр, методического семинара, составление методических разработок, </w:t>
            </w:r>
          </w:p>
          <w:p w14:paraId="555E3B65" w14:textId="77777777" w:rsidR="003662B8" w:rsidRPr="00AF2492" w:rsidRDefault="003662B8" w:rsidP="003662B8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плана проведения семинара на базе ГОКУ «Санаторная школа-интернат №4»</w:t>
            </w:r>
          </w:p>
        </w:tc>
        <w:tc>
          <w:tcPr>
            <w:tcW w:w="2316" w:type="dxa"/>
          </w:tcPr>
          <w:p w14:paraId="1B1966AA" w14:textId="77777777" w:rsid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Приказы.</w:t>
            </w:r>
          </w:p>
          <w:p w14:paraId="38843A7C" w14:textId="77777777" w:rsidR="003662B8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информации на сайте школы и в социальных сетях.</w:t>
            </w:r>
          </w:p>
          <w:p w14:paraId="43C47FC3" w14:textId="77777777" w:rsidR="003662B8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Информационно-аналитических отчетов о проведении игр и методического семинара. </w:t>
            </w:r>
          </w:p>
        </w:tc>
      </w:tr>
      <w:tr w:rsidR="00AF2492" w:rsidRPr="00AF2492" w14:paraId="1A0460AA" w14:textId="77777777" w:rsidTr="00AF2492">
        <w:trPr>
          <w:trHeight w:val="395"/>
        </w:trPr>
        <w:tc>
          <w:tcPr>
            <w:tcW w:w="797" w:type="dxa"/>
          </w:tcPr>
          <w:p w14:paraId="408221BF" w14:textId="77777777" w:rsidR="00AF2492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4" w:type="dxa"/>
          </w:tcPr>
          <w:p w14:paraId="5B5564FE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Февраль 2024, февраль 2025</w:t>
            </w:r>
          </w:p>
        </w:tc>
        <w:tc>
          <w:tcPr>
            <w:tcW w:w="1399" w:type="dxa"/>
          </w:tcPr>
          <w:p w14:paraId="76103E7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683A0F8F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Муниципальная квест-игра «Юный </w:t>
            </w:r>
            <w:proofErr w:type="spellStart"/>
            <w:r w:rsidRPr="00AF2492">
              <w:rPr>
                <w:rFonts w:ascii="Times New Roman" w:eastAsia="Times New Roman" w:hAnsi="Times New Roman" w:cs="Times New Roman"/>
              </w:rPr>
              <w:t>Усольчанин</w:t>
            </w:r>
            <w:proofErr w:type="spellEnd"/>
            <w:r w:rsidRPr="00AF2492">
              <w:rPr>
                <w:rFonts w:ascii="Times New Roman" w:eastAsia="Times New Roman" w:hAnsi="Times New Roman" w:cs="Times New Roman"/>
              </w:rPr>
              <w:t>» среди обучающихся 3-4 классов.</w:t>
            </w:r>
          </w:p>
        </w:tc>
        <w:tc>
          <w:tcPr>
            <w:tcW w:w="2711" w:type="dxa"/>
          </w:tcPr>
          <w:p w14:paraId="1673CC2D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Составление положения мероприятия, разработка заданий и организация проведения квест-игры.</w:t>
            </w:r>
          </w:p>
        </w:tc>
        <w:tc>
          <w:tcPr>
            <w:tcW w:w="2545" w:type="dxa"/>
          </w:tcPr>
          <w:p w14:paraId="736C8B0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Своевременное информирование муниципальных ОУ о данном мероприятии. Проведение школьного этапа игры. Формирование и подготовка школьной команды.</w:t>
            </w:r>
          </w:p>
        </w:tc>
        <w:tc>
          <w:tcPr>
            <w:tcW w:w="2316" w:type="dxa"/>
          </w:tcPr>
          <w:p w14:paraId="261F4E1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Размещение результатов игры на сайте школы, награждение участников и победителей мероприятия.</w:t>
            </w:r>
          </w:p>
        </w:tc>
      </w:tr>
      <w:tr w:rsidR="00AF2492" w:rsidRPr="00AF2492" w14:paraId="479586A2" w14:textId="77777777" w:rsidTr="00AF2492">
        <w:trPr>
          <w:trHeight w:val="395"/>
        </w:trPr>
        <w:tc>
          <w:tcPr>
            <w:tcW w:w="797" w:type="dxa"/>
          </w:tcPr>
          <w:p w14:paraId="34FD2117" w14:textId="77777777" w:rsidR="00AF2492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14:paraId="6DEB463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Март 2024</w:t>
            </w:r>
          </w:p>
        </w:tc>
        <w:tc>
          <w:tcPr>
            <w:tcW w:w="1399" w:type="dxa"/>
          </w:tcPr>
          <w:p w14:paraId="75F0DA0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Апрель 2024</w:t>
            </w:r>
          </w:p>
        </w:tc>
        <w:tc>
          <w:tcPr>
            <w:tcW w:w="2587" w:type="dxa"/>
          </w:tcPr>
          <w:p w14:paraId="33E863A8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Проведение школьного методического семинара по теме инновационной площадки.</w:t>
            </w:r>
          </w:p>
        </w:tc>
        <w:tc>
          <w:tcPr>
            <w:tcW w:w="2711" w:type="dxa"/>
          </w:tcPr>
          <w:p w14:paraId="7543F148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Презентация инновационной площадки.</w:t>
            </w:r>
          </w:p>
        </w:tc>
        <w:tc>
          <w:tcPr>
            <w:tcW w:w="2545" w:type="dxa"/>
          </w:tcPr>
          <w:p w14:paraId="4A8C3B69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Включение в план работы школы.</w:t>
            </w:r>
          </w:p>
        </w:tc>
        <w:tc>
          <w:tcPr>
            <w:tcW w:w="2316" w:type="dxa"/>
          </w:tcPr>
          <w:p w14:paraId="00D0067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Протокол проведение семинара, сертификаты активным участникам.</w:t>
            </w:r>
          </w:p>
        </w:tc>
      </w:tr>
      <w:tr w:rsidR="00AF2492" w:rsidRPr="00AF2492" w14:paraId="030D34DE" w14:textId="77777777" w:rsidTr="00AF2492">
        <w:trPr>
          <w:trHeight w:val="395"/>
        </w:trPr>
        <w:tc>
          <w:tcPr>
            <w:tcW w:w="797" w:type="dxa"/>
          </w:tcPr>
          <w:p w14:paraId="4E5AC88C" w14:textId="77777777" w:rsidR="00AF2492" w:rsidRPr="00AF2492" w:rsidRDefault="003662B8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74" w:type="dxa"/>
          </w:tcPr>
          <w:p w14:paraId="0BCC840B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В течении П этапа</w:t>
            </w:r>
          </w:p>
        </w:tc>
        <w:tc>
          <w:tcPr>
            <w:tcW w:w="1399" w:type="dxa"/>
          </w:tcPr>
          <w:p w14:paraId="3FF26407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50F425B3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Проведение тематических экскурсий и музейных уроков. </w:t>
            </w:r>
          </w:p>
        </w:tc>
        <w:tc>
          <w:tcPr>
            <w:tcW w:w="2711" w:type="dxa"/>
          </w:tcPr>
          <w:p w14:paraId="415736F8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Составление графика экскурсий, разработка методического материала для проведения музейных уроков. </w:t>
            </w:r>
          </w:p>
        </w:tc>
        <w:tc>
          <w:tcPr>
            <w:tcW w:w="2545" w:type="dxa"/>
          </w:tcPr>
          <w:p w14:paraId="49E493FF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Фотоотчет с экскурсий, проведение открытого занятия.</w:t>
            </w:r>
          </w:p>
        </w:tc>
        <w:tc>
          <w:tcPr>
            <w:tcW w:w="2316" w:type="dxa"/>
          </w:tcPr>
          <w:p w14:paraId="610E778D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Самоанализ мероприятий, отзывы в книге посещения музея.</w:t>
            </w:r>
          </w:p>
        </w:tc>
      </w:tr>
      <w:tr w:rsidR="00AF2492" w:rsidRPr="00AF2492" w14:paraId="075B2401" w14:textId="77777777" w:rsidTr="00AF2492">
        <w:trPr>
          <w:trHeight w:val="395"/>
        </w:trPr>
        <w:tc>
          <w:tcPr>
            <w:tcW w:w="797" w:type="dxa"/>
          </w:tcPr>
          <w:p w14:paraId="2CB1D78E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4" w:type="dxa"/>
          </w:tcPr>
          <w:p w14:paraId="3DA73130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Сентябрь 2024</w:t>
            </w:r>
          </w:p>
        </w:tc>
        <w:tc>
          <w:tcPr>
            <w:tcW w:w="1399" w:type="dxa"/>
          </w:tcPr>
          <w:p w14:paraId="5216DDA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5242E427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Презентация работы инновационной площадки на общешкольном родительском собрании</w:t>
            </w:r>
          </w:p>
        </w:tc>
        <w:tc>
          <w:tcPr>
            <w:tcW w:w="2711" w:type="dxa"/>
          </w:tcPr>
          <w:p w14:paraId="6B378FBF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Составление презентации, организация общешкольного родительского собрания.</w:t>
            </w:r>
          </w:p>
        </w:tc>
        <w:tc>
          <w:tcPr>
            <w:tcW w:w="2545" w:type="dxa"/>
          </w:tcPr>
          <w:p w14:paraId="4D927B96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Обеспечение классными руководителями представителей родительской общественности.</w:t>
            </w:r>
          </w:p>
        </w:tc>
        <w:tc>
          <w:tcPr>
            <w:tcW w:w="2316" w:type="dxa"/>
          </w:tcPr>
          <w:p w14:paraId="079C043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Отзывы родительской общественности о работе инновационной площадки.</w:t>
            </w:r>
          </w:p>
        </w:tc>
      </w:tr>
      <w:tr w:rsidR="00AF2492" w:rsidRPr="00AF2492" w14:paraId="4D93A35D" w14:textId="77777777" w:rsidTr="00AF2492">
        <w:trPr>
          <w:trHeight w:val="395"/>
        </w:trPr>
        <w:tc>
          <w:tcPr>
            <w:tcW w:w="797" w:type="dxa"/>
          </w:tcPr>
          <w:p w14:paraId="4E80E24D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4" w:type="dxa"/>
          </w:tcPr>
          <w:p w14:paraId="417676B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Октябрь 2024</w:t>
            </w:r>
          </w:p>
        </w:tc>
        <w:tc>
          <w:tcPr>
            <w:tcW w:w="1399" w:type="dxa"/>
          </w:tcPr>
          <w:p w14:paraId="78B45284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Декабрь  2025</w:t>
            </w:r>
          </w:p>
        </w:tc>
        <w:tc>
          <w:tcPr>
            <w:tcW w:w="2587" w:type="dxa"/>
          </w:tcPr>
          <w:p w14:paraId="38CE9993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Организация и проведение внеклассных и общешкольных </w:t>
            </w:r>
            <w:r w:rsidRPr="00AF2492">
              <w:rPr>
                <w:rFonts w:ascii="Times New Roman" w:eastAsia="Times New Roman" w:hAnsi="Times New Roman" w:cs="Times New Roman"/>
              </w:rPr>
              <w:lastRenderedPageBreak/>
              <w:t>мероприятий по теме инновационной площадки.</w:t>
            </w:r>
          </w:p>
        </w:tc>
        <w:tc>
          <w:tcPr>
            <w:tcW w:w="2711" w:type="dxa"/>
          </w:tcPr>
          <w:p w14:paraId="68E66D8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lastRenderedPageBreak/>
              <w:t xml:space="preserve">Составление положений, разработка заданий и подбор методических </w:t>
            </w:r>
            <w:r w:rsidRPr="00AF2492">
              <w:rPr>
                <w:rFonts w:ascii="Times New Roman" w:eastAsia="Times New Roman" w:hAnsi="Times New Roman" w:cs="Times New Roman"/>
              </w:rPr>
              <w:lastRenderedPageBreak/>
              <w:t>материалов,  организация проведения мероприятий.</w:t>
            </w:r>
          </w:p>
        </w:tc>
        <w:tc>
          <w:tcPr>
            <w:tcW w:w="2545" w:type="dxa"/>
          </w:tcPr>
          <w:p w14:paraId="6B05893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lastRenderedPageBreak/>
              <w:t xml:space="preserve">Включение мероприятия в план работы классных руководителей, </w:t>
            </w:r>
            <w:r w:rsidRPr="00AF2492">
              <w:rPr>
                <w:rFonts w:ascii="Times New Roman" w:eastAsia="Times New Roman" w:hAnsi="Times New Roman" w:cs="Times New Roman"/>
              </w:rPr>
              <w:lastRenderedPageBreak/>
              <w:t>включение в работу педагога-библиотекаря.</w:t>
            </w:r>
          </w:p>
        </w:tc>
        <w:tc>
          <w:tcPr>
            <w:tcW w:w="2316" w:type="dxa"/>
          </w:tcPr>
          <w:p w14:paraId="4E6D2E3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lastRenderedPageBreak/>
              <w:t>Фотоотчеты, размещение методического материала на сайте.</w:t>
            </w:r>
          </w:p>
        </w:tc>
      </w:tr>
      <w:tr w:rsidR="00AF2492" w:rsidRPr="00AF2492" w14:paraId="5881600B" w14:textId="77777777" w:rsidTr="00AF2492">
        <w:trPr>
          <w:trHeight w:val="395"/>
        </w:trPr>
        <w:tc>
          <w:tcPr>
            <w:tcW w:w="797" w:type="dxa"/>
          </w:tcPr>
          <w:p w14:paraId="33EF126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4" w:type="dxa"/>
          </w:tcPr>
          <w:p w14:paraId="75A10D25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В течении П этапа</w:t>
            </w:r>
          </w:p>
        </w:tc>
        <w:tc>
          <w:tcPr>
            <w:tcW w:w="1399" w:type="dxa"/>
          </w:tcPr>
          <w:p w14:paraId="3E823296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23DB7EEF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Проведение входной, промежуточной диагностик.</w:t>
            </w:r>
          </w:p>
        </w:tc>
        <w:tc>
          <w:tcPr>
            <w:tcW w:w="2711" w:type="dxa"/>
          </w:tcPr>
          <w:p w14:paraId="36A15384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Включение в работу инновационной площадки педагогов-психологов, проведение диагностик и анализ полученных результатов.</w:t>
            </w:r>
          </w:p>
        </w:tc>
        <w:tc>
          <w:tcPr>
            <w:tcW w:w="2545" w:type="dxa"/>
          </w:tcPr>
          <w:p w14:paraId="660DCDB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Сотрудничество педагогов-психологов с классными руководителями.</w:t>
            </w:r>
          </w:p>
        </w:tc>
        <w:tc>
          <w:tcPr>
            <w:tcW w:w="2316" w:type="dxa"/>
          </w:tcPr>
          <w:p w14:paraId="3A9A9CE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Анализ итогов диагностики, предоставление результатов руководителю инновационной площадки.</w:t>
            </w:r>
          </w:p>
        </w:tc>
      </w:tr>
      <w:tr w:rsidR="00AF2492" w:rsidRPr="00AF2492" w14:paraId="39B66FC8" w14:textId="77777777" w:rsidTr="00673BC8">
        <w:trPr>
          <w:trHeight w:val="395"/>
        </w:trPr>
        <w:tc>
          <w:tcPr>
            <w:tcW w:w="13929" w:type="dxa"/>
            <w:gridSpan w:val="7"/>
          </w:tcPr>
          <w:p w14:paraId="764E6CF2" w14:textId="77777777" w:rsidR="00AF2492" w:rsidRPr="00AF2492" w:rsidRDefault="00AF2492" w:rsidP="00AF2492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П полугодие 2026 года. </w:t>
            </w:r>
            <w:proofErr w:type="spellStart"/>
            <w:r w:rsidRPr="00AF2492">
              <w:rPr>
                <w:rFonts w:ascii="Times New Roman" w:eastAsia="Times New Roman" w:hAnsi="Times New Roman" w:cs="Times New Roman"/>
              </w:rPr>
              <w:t>Контрольно</w:t>
            </w:r>
            <w:proofErr w:type="spellEnd"/>
            <w:r w:rsidRPr="00AF2492">
              <w:rPr>
                <w:rFonts w:ascii="Times New Roman" w:eastAsia="Times New Roman" w:hAnsi="Times New Roman" w:cs="Times New Roman"/>
              </w:rPr>
              <w:t xml:space="preserve"> - оценочный этап.</w:t>
            </w:r>
          </w:p>
        </w:tc>
      </w:tr>
      <w:tr w:rsidR="00AF2492" w:rsidRPr="00AF2492" w14:paraId="5C930E2D" w14:textId="77777777" w:rsidTr="00AF2492">
        <w:trPr>
          <w:trHeight w:val="395"/>
        </w:trPr>
        <w:tc>
          <w:tcPr>
            <w:tcW w:w="797" w:type="dxa"/>
          </w:tcPr>
          <w:p w14:paraId="26EB2CD7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14:paraId="2723FE23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Сентябрь 2026</w:t>
            </w:r>
          </w:p>
        </w:tc>
        <w:tc>
          <w:tcPr>
            <w:tcW w:w="1399" w:type="dxa"/>
          </w:tcPr>
          <w:p w14:paraId="2AD949E0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6CF3E2F3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Проведение итоговой диагностики по оценке качества патриотического воспитания.</w:t>
            </w:r>
          </w:p>
        </w:tc>
        <w:tc>
          <w:tcPr>
            <w:tcW w:w="2711" w:type="dxa"/>
          </w:tcPr>
          <w:p w14:paraId="6356768B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Проведение итоговых диагностик и  сравнительный анализ полученных результатов.</w:t>
            </w:r>
          </w:p>
        </w:tc>
        <w:tc>
          <w:tcPr>
            <w:tcW w:w="2545" w:type="dxa"/>
          </w:tcPr>
          <w:p w14:paraId="070E8C7D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Сотрудничество педагогов-психологов с классными руководителями. </w:t>
            </w:r>
          </w:p>
        </w:tc>
        <w:tc>
          <w:tcPr>
            <w:tcW w:w="2316" w:type="dxa"/>
          </w:tcPr>
          <w:p w14:paraId="543050A8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Информационно-аналитическая справка педагогов-психологов за 2023 – 2026 </w:t>
            </w:r>
            <w:proofErr w:type="spellStart"/>
            <w:r w:rsidRPr="00AF2492">
              <w:rPr>
                <w:rFonts w:ascii="Times New Roman" w:eastAsia="Times New Roman" w:hAnsi="Times New Roman" w:cs="Times New Roman"/>
              </w:rPr>
              <w:t>г.г</w:t>
            </w:r>
            <w:proofErr w:type="spellEnd"/>
            <w:r w:rsidRPr="00AF249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F2492" w:rsidRPr="00AF2492" w14:paraId="2C4A0DFF" w14:textId="77777777" w:rsidTr="00AF2492">
        <w:trPr>
          <w:trHeight w:val="395"/>
        </w:trPr>
        <w:tc>
          <w:tcPr>
            <w:tcW w:w="797" w:type="dxa"/>
          </w:tcPr>
          <w:p w14:paraId="1093C9B0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4" w:type="dxa"/>
          </w:tcPr>
          <w:p w14:paraId="10AD29A6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Октябрь 2026</w:t>
            </w:r>
          </w:p>
        </w:tc>
        <w:tc>
          <w:tcPr>
            <w:tcW w:w="1399" w:type="dxa"/>
          </w:tcPr>
          <w:p w14:paraId="5E238E6F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151C1CF5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Региональный методический фестиваль «Патриотическое воспитание в условиях современного образовательного пространства»</w:t>
            </w:r>
          </w:p>
        </w:tc>
        <w:tc>
          <w:tcPr>
            <w:tcW w:w="2711" w:type="dxa"/>
          </w:tcPr>
          <w:p w14:paraId="728F944E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Подготовка, организация и проведение  регионального методического фестиваля для заместителей директоров по УВР в начальной школе, руководителей школьных музеев, педагогов дополнительного образования</w:t>
            </w:r>
          </w:p>
        </w:tc>
        <w:tc>
          <w:tcPr>
            <w:tcW w:w="2545" w:type="dxa"/>
          </w:tcPr>
          <w:p w14:paraId="0939621C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Приказ о составе инициативной группы по проведению фестиваля. Составление программы фестиваля, информирование заинтересованных сторон о предстоящем мероприятии, сбор методического материала для докладов выступающих педагогов.</w:t>
            </w:r>
          </w:p>
        </w:tc>
        <w:tc>
          <w:tcPr>
            <w:tcW w:w="2316" w:type="dxa"/>
          </w:tcPr>
          <w:p w14:paraId="797583B1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 xml:space="preserve">Сборник методического материала по итогам проведения фестиваля, вручение сертификатов слушателя и активных докладчиков. </w:t>
            </w:r>
          </w:p>
        </w:tc>
      </w:tr>
      <w:tr w:rsidR="00AF2492" w:rsidRPr="00AF2492" w14:paraId="4C33A4EF" w14:textId="77777777" w:rsidTr="00AF2492">
        <w:trPr>
          <w:trHeight w:val="395"/>
        </w:trPr>
        <w:tc>
          <w:tcPr>
            <w:tcW w:w="797" w:type="dxa"/>
          </w:tcPr>
          <w:p w14:paraId="3007AA4F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574" w:type="dxa"/>
          </w:tcPr>
          <w:p w14:paraId="311D54CB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В соответствии со сроками отчетности.</w:t>
            </w:r>
          </w:p>
        </w:tc>
        <w:tc>
          <w:tcPr>
            <w:tcW w:w="1399" w:type="dxa"/>
          </w:tcPr>
          <w:p w14:paraId="4D4ABD26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</w:tcPr>
          <w:p w14:paraId="474726A2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Подготовка отчетов о деятельности РИП</w:t>
            </w:r>
          </w:p>
        </w:tc>
        <w:tc>
          <w:tcPr>
            <w:tcW w:w="2711" w:type="dxa"/>
          </w:tcPr>
          <w:p w14:paraId="0FA1E7CD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Подготовка отчетов о проделанной работе за 2023-2026г.г.:</w:t>
            </w:r>
          </w:p>
          <w:p w14:paraId="514659DF" w14:textId="77777777" w:rsidR="00AF2492" w:rsidRPr="00AF2492" w:rsidRDefault="00AF2492" w:rsidP="00AF2492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Руководитель школьного музея;</w:t>
            </w:r>
          </w:p>
          <w:p w14:paraId="12F294E9" w14:textId="77777777" w:rsidR="00AF2492" w:rsidRPr="00AF2492" w:rsidRDefault="00AF2492" w:rsidP="00AF2492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Классные руководители начальной школы;</w:t>
            </w:r>
          </w:p>
          <w:p w14:paraId="7F475A66" w14:textId="77777777" w:rsidR="00AF2492" w:rsidRPr="00AF2492" w:rsidRDefault="00AF2492" w:rsidP="00AF2492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Педагоги-психологи;</w:t>
            </w:r>
          </w:p>
          <w:p w14:paraId="6F63FE40" w14:textId="77777777" w:rsidR="00AF2492" w:rsidRPr="00AF2492" w:rsidRDefault="00AF2492" w:rsidP="00AF2492">
            <w:pPr>
              <w:numPr>
                <w:ilvl w:val="0"/>
                <w:numId w:val="5"/>
              </w:num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Педагог-библиотекарь.</w:t>
            </w:r>
          </w:p>
          <w:p w14:paraId="6A1DDF8C" w14:textId="77777777" w:rsidR="00AF2492" w:rsidRPr="00AF2492" w:rsidRDefault="00AF2492" w:rsidP="00AF2492">
            <w:pPr>
              <w:spacing w:line="271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Формирование общего аналитического отчета руководителем инновационной площадки.</w:t>
            </w:r>
          </w:p>
          <w:p w14:paraId="1715F945" w14:textId="77777777" w:rsidR="00AF2492" w:rsidRPr="00AF2492" w:rsidRDefault="00AF2492" w:rsidP="00AF2492">
            <w:pPr>
              <w:spacing w:line="271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</w:tcPr>
          <w:p w14:paraId="410885C3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Своевременный ежегодный отчет о проделанной работе педагогов-участников инновационной площадки.</w:t>
            </w:r>
          </w:p>
        </w:tc>
        <w:tc>
          <w:tcPr>
            <w:tcW w:w="2316" w:type="dxa"/>
          </w:tcPr>
          <w:p w14:paraId="7F005E6E" w14:textId="77777777" w:rsidR="00AF2492" w:rsidRPr="00AF2492" w:rsidRDefault="00AF2492" w:rsidP="00AF2492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2492">
              <w:rPr>
                <w:rFonts w:ascii="Times New Roman" w:eastAsia="Times New Roman" w:hAnsi="Times New Roman" w:cs="Times New Roman"/>
              </w:rPr>
              <w:t>Аналитический отчет, размещение отчета на сайте школы.</w:t>
            </w:r>
          </w:p>
        </w:tc>
      </w:tr>
    </w:tbl>
    <w:p w14:paraId="744B5224" w14:textId="77777777" w:rsidR="00AF2492" w:rsidRPr="00AF2492" w:rsidRDefault="00AF2492" w:rsidP="00AF2492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F2492" w:rsidRPr="00AF2492" w:rsidSect="00594C85">
          <w:pgSz w:w="15840" w:h="12240" w:orient="landscape"/>
          <w:pgMar w:top="703" w:right="1123" w:bottom="1134" w:left="1134" w:header="703" w:footer="692" w:gutter="0"/>
          <w:pgNumType w:start="1"/>
          <w:cols w:space="720"/>
          <w:noEndnote/>
          <w:docGrid w:linePitch="360"/>
        </w:sectPr>
      </w:pPr>
    </w:p>
    <w:p w14:paraId="4A419DD1" w14:textId="77777777" w:rsidR="004E20D2" w:rsidRDefault="004E20D2" w:rsidP="00130647">
      <w:pPr>
        <w:widowControl w:val="0"/>
        <w:spacing w:after="359" w:line="1" w:lineRule="exact"/>
      </w:pPr>
    </w:p>
    <w:sectPr w:rsidR="004E20D2" w:rsidSect="004A522F">
      <w:pgSz w:w="12240" w:h="15840"/>
      <w:pgMar w:top="1132" w:right="703" w:bottom="1122" w:left="1134" w:header="704" w:footer="69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931"/>
    <w:multiLevelType w:val="multilevel"/>
    <w:tmpl w:val="469AD41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836B6"/>
    <w:multiLevelType w:val="hybridMultilevel"/>
    <w:tmpl w:val="26A866E4"/>
    <w:lvl w:ilvl="0" w:tplc="CF3A6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0F35"/>
    <w:multiLevelType w:val="multilevel"/>
    <w:tmpl w:val="3834B1C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B2D06"/>
    <w:multiLevelType w:val="multilevel"/>
    <w:tmpl w:val="F434F82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7F786C"/>
    <w:multiLevelType w:val="multilevel"/>
    <w:tmpl w:val="7FB0132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92"/>
    <w:rsid w:val="00130647"/>
    <w:rsid w:val="001440D7"/>
    <w:rsid w:val="00192017"/>
    <w:rsid w:val="00233FD8"/>
    <w:rsid w:val="003662B8"/>
    <w:rsid w:val="004813B5"/>
    <w:rsid w:val="004E20D2"/>
    <w:rsid w:val="009A4479"/>
    <w:rsid w:val="00AB21BC"/>
    <w:rsid w:val="00AF2492"/>
    <w:rsid w:val="00B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B170"/>
  <w15:docId w15:val="{7F173A1B-32E3-4E5B-B844-42565D6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4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1</cp:lastModifiedBy>
  <cp:revision>2</cp:revision>
  <dcterms:created xsi:type="dcterms:W3CDTF">2024-09-06T15:57:00Z</dcterms:created>
  <dcterms:modified xsi:type="dcterms:W3CDTF">2024-09-06T15:57:00Z</dcterms:modified>
</cp:coreProperties>
</file>